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-6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053835" w:rsidTr="00053835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053835" w:rsidRDefault="00053835" w:rsidP="00053835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53835" w:rsidRDefault="00053835" w:rsidP="00053835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053835" w:rsidRDefault="00053835" w:rsidP="00053835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053835" w:rsidRDefault="00053835" w:rsidP="00053835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053835" w:rsidRDefault="00053835" w:rsidP="00053835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53835" w:rsidRDefault="00053835" w:rsidP="00053835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053835" w:rsidTr="00053835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16"/>
              <w:ind w:left="107"/>
            </w:pPr>
            <w:r>
              <w:t>SSC024</w:t>
            </w:r>
          </w:p>
        </w:tc>
      </w:tr>
      <w:tr w:rsidR="00053835" w:rsidTr="00053835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053835" w:rsidTr="00053835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053835" w:rsidTr="00053835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3835" w:rsidTr="00053835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53835" w:rsidRDefault="00053835" w:rsidP="000538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3835" w:rsidTr="00053835">
        <w:trPr>
          <w:trHeight w:val="235"/>
        </w:trPr>
        <w:tc>
          <w:tcPr>
            <w:tcW w:w="2448" w:type="dxa"/>
            <w:tcBorders>
              <w:top w:val="nil"/>
            </w:tcBorders>
          </w:tcPr>
          <w:p w:rsidR="00053835" w:rsidRDefault="00053835" w:rsidP="00053835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053835" w:rsidRDefault="00053835" w:rsidP="000538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053835" w:rsidRDefault="00053835" w:rsidP="000538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D594F" w:rsidRPr="00053835" w:rsidRDefault="00053835" w:rsidP="00053835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3pt;margin-top:131.55pt;width:397.1pt;height:30.7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DD594F" w:rsidRDefault="00060B26">
                  <w:pPr>
                    <w:spacing w:before="2"/>
                    <w:ind w:left="103"/>
                  </w:pPr>
                  <w:r>
                    <w:t>Subject: Slip Testing</w:t>
                  </w:r>
                  <w:r w:rsidR="00F62705">
                    <w:br/>
                    <w:t xml:space="preserve">(Chủ đề: </w:t>
                  </w:r>
                  <w:r w:rsidR="00F62705" w:rsidRPr="00F62705">
                    <w:t>Kiểm tra độ trượt</w:t>
                  </w:r>
                  <w:r w:rsidR="00F62705">
                    <w:t>)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33" type="#_x0000_t202" style="position:absolute;margin-left:450.1pt;margin-top:5.55pt;width:99.55pt;height:30.7pt;z-index:-251657728;mso-position-horizontal-relative:page;mso-position-vertical-relative:text" filled="f" strokeweight=".48pt">
            <v:textbox inset="0,0,0,0">
              <w:txbxContent>
                <w:p w:rsidR="00DD594F" w:rsidRDefault="00060B26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</w:p>
    <w:p w:rsidR="00DD594F" w:rsidRPr="00053835" w:rsidRDefault="00060B26" w:rsidP="00053835">
      <w:pPr>
        <w:pStyle w:val="Heading1"/>
      </w:pPr>
      <w:r>
        <w:t>POLICY</w:t>
      </w:r>
      <w:bookmarkStart w:id="0" w:name="_GoBack"/>
      <w:bookmarkEnd w:id="0"/>
    </w:p>
    <w:p w:rsidR="00DD594F" w:rsidRDefault="00060B26">
      <w:pPr>
        <w:pStyle w:val="BodyText"/>
        <w:ind w:left="222" w:right="579"/>
      </w:pPr>
      <w:r>
        <w:t>To ensure Annual Slip Testing in high risk areas is conducted to ensure safety and compliance with local codes.</w:t>
      </w:r>
    </w:p>
    <w:p w:rsidR="00573E21" w:rsidRPr="00573E21" w:rsidRDefault="00573E21" w:rsidP="00573E21">
      <w:pPr>
        <w:rPr>
          <w:i/>
          <w:sz w:val="20"/>
        </w:rPr>
      </w:pPr>
      <w:r w:rsidRPr="00573E21">
        <w:rPr>
          <w:i/>
          <w:sz w:val="20"/>
        </w:rPr>
        <w:t>Đảm bảo kiểm tra trơn trượt hàng năm ở các khu vực có nguy cơ cao được tiến hành để đảm bả</w:t>
      </w:r>
      <w:r>
        <w:rPr>
          <w:i/>
          <w:sz w:val="20"/>
        </w:rPr>
        <w:t>o an toàn.</w:t>
      </w:r>
    </w:p>
    <w:p w:rsidR="00DD594F" w:rsidRPr="00053835" w:rsidRDefault="00060B26" w:rsidP="00053835">
      <w:pPr>
        <w:pStyle w:val="Heading1"/>
        <w:spacing w:before="0"/>
      </w:pPr>
      <w:r>
        <w:t>PROCEDURE</w:t>
      </w:r>
    </w:p>
    <w:p w:rsidR="00DD594F" w:rsidRDefault="00060B26">
      <w:pPr>
        <w:pStyle w:val="ListParagraph"/>
        <w:numPr>
          <w:ilvl w:val="0"/>
          <w:numId w:val="1"/>
        </w:numPr>
        <w:tabs>
          <w:tab w:val="left" w:pos="583"/>
        </w:tabs>
        <w:ind w:right="1247"/>
        <w:rPr>
          <w:sz w:val="20"/>
        </w:rPr>
      </w:pPr>
      <w:r>
        <w:rPr>
          <w:sz w:val="20"/>
        </w:rPr>
        <w:t>An annual slip assessment of high risk areas of the hotel should be conducted to comply with BS/IS/TIS/SS AS/NZS / local</w:t>
      </w:r>
      <w:r>
        <w:rPr>
          <w:spacing w:val="-19"/>
          <w:sz w:val="20"/>
        </w:rPr>
        <w:t xml:space="preserve"> </w:t>
      </w:r>
      <w:r>
        <w:rPr>
          <w:sz w:val="20"/>
        </w:rPr>
        <w:t>codes.</w:t>
      </w:r>
    </w:p>
    <w:p w:rsidR="00DD594F" w:rsidRPr="00053835" w:rsidRDefault="00573E21" w:rsidP="00053835">
      <w:pPr>
        <w:pStyle w:val="ListParagraph"/>
        <w:ind w:firstLine="0"/>
        <w:rPr>
          <w:i/>
          <w:sz w:val="20"/>
        </w:rPr>
      </w:pPr>
      <w:r w:rsidRPr="00573E21">
        <w:rPr>
          <w:i/>
          <w:sz w:val="20"/>
        </w:rPr>
        <w:t xml:space="preserve">Việc đánh giá </w:t>
      </w:r>
      <w:r>
        <w:rPr>
          <w:i/>
          <w:sz w:val="20"/>
        </w:rPr>
        <w:t xml:space="preserve">trơn </w:t>
      </w:r>
      <w:r w:rsidRPr="00573E21">
        <w:rPr>
          <w:i/>
          <w:sz w:val="20"/>
        </w:rPr>
        <w:t>trượt hàng năm các khu vực có nguy cơ cao của khách sạn phải được tiến hành để tuân thủ các mã BS / IS / TIS / SS AS / NZS / địa phương.</w:t>
      </w:r>
    </w:p>
    <w:p w:rsidR="00DD594F" w:rsidRDefault="00060B26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An independent qualified contractor will conduct</w:t>
      </w:r>
      <w:r>
        <w:rPr>
          <w:spacing w:val="-32"/>
          <w:sz w:val="20"/>
        </w:rPr>
        <w:t xml:space="preserve"> </w:t>
      </w:r>
      <w:r>
        <w:rPr>
          <w:sz w:val="20"/>
        </w:rPr>
        <w:t>tests.</w:t>
      </w:r>
    </w:p>
    <w:p w:rsidR="00DD594F" w:rsidRPr="00053835" w:rsidRDefault="003967D1" w:rsidP="00053835">
      <w:pPr>
        <w:pStyle w:val="ListParagraph"/>
        <w:ind w:firstLine="0"/>
        <w:rPr>
          <w:i/>
          <w:sz w:val="20"/>
        </w:rPr>
      </w:pPr>
      <w:r w:rsidRPr="003967D1">
        <w:rPr>
          <w:i/>
          <w:sz w:val="20"/>
        </w:rPr>
        <w:t>Một nhà thầu độc lập đủ điều kiện sẽ tiến hành kiểm tra.</w:t>
      </w:r>
    </w:p>
    <w:p w:rsidR="00DD594F" w:rsidRDefault="00060B26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Areas to be tested</w:t>
      </w:r>
      <w:r>
        <w:rPr>
          <w:spacing w:val="-18"/>
          <w:sz w:val="20"/>
        </w:rPr>
        <w:t xml:space="preserve"> </w:t>
      </w:r>
      <w:r>
        <w:rPr>
          <w:sz w:val="20"/>
        </w:rPr>
        <w:t>are:</w:t>
      </w:r>
    </w:p>
    <w:p w:rsidR="00DD594F" w:rsidRPr="00053835" w:rsidRDefault="003967D1" w:rsidP="00053835">
      <w:pPr>
        <w:pStyle w:val="ListParagraph"/>
        <w:ind w:firstLine="0"/>
        <w:rPr>
          <w:i/>
          <w:sz w:val="20"/>
        </w:rPr>
      </w:pPr>
      <w:r w:rsidRPr="003967D1">
        <w:rPr>
          <w:i/>
          <w:sz w:val="20"/>
        </w:rPr>
        <w:t>Các khu vực cần kiểm tra là:</w:t>
      </w:r>
    </w:p>
    <w:p w:rsidR="00DD594F" w:rsidRDefault="00060B26">
      <w:pPr>
        <w:pStyle w:val="ListParagraph"/>
        <w:numPr>
          <w:ilvl w:val="1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Hotel Lobby (if tiled</w:t>
      </w:r>
      <w:r>
        <w:rPr>
          <w:spacing w:val="-16"/>
          <w:sz w:val="20"/>
        </w:rPr>
        <w:t xml:space="preserve"> </w:t>
      </w:r>
      <w:r>
        <w:rPr>
          <w:sz w:val="20"/>
        </w:rPr>
        <w:t>surface)</w:t>
      </w:r>
    </w:p>
    <w:p w:rsidR="00DD594F" w:rsidRPr="00053835" w:rsidRDefault="00CE7FE1" w:rsidP="00053835">
      <w:pPr>
        <w:pStyle w:val="ListParagraph"/>
        <w:ind w:firstLine="0"/>
        <w:rPr>
          <w:i/>
          <w:sz w:val="20"/>
        </w:rPr>
      </w:pPr>
      <w:r w:rsidRPr="00CE7FE1">
        <w:rPr>
          <w:i/>
          <w:sz w:val="20"/>
        </w:rPr>
        <w:t>Sảnh khách sạn (nếu bề mặt lát gạch)</w:t>
      </w:r>
    </w:p>
    <w:p w:rsidR="00DD594F" w:rsidRDefault="00060B26">
      <w:pPr>
        <w:pStyle w:val="ListParagraph"/>
        <w:numPr>
          <w:ilvl w:val="1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Main</w:t>
      </w:r>
      <w:r>
        <w:rPr>
          <w:spacing w:val="-8"/>
          <w:sz w:val="20"/>
        </w:rPr>
        <w:t xml:space="preserve"> </w:t>
      </w:r>
      <w:r>
        <w:rPr>
          <w:sz w:val="20"/>
        </w:rPr>
        <w:t>Kitchen</w:t>
      </w:r>
    </w:p>
    <w:p w:rsidR="00DD594F" w:rsidRPr="00053835" w:rsidRDefault="00CE7FE1" w:rsidP="00053835">
      <w:pPr>
        <w:pStyle w:val="ListParagraph"/>
        <w:ind w:firstLine="0"/>
        <w:rPr>
          <w:i/>
          <w:sz w:val="20"/>
        </w:rPr>
      </w:pPr>
      <w:r w:rsidRPr="00CE7FE1">
        <w:rPr>
          <w:i/>
          <w:sz w:val="20"/>
        </w:rPr>
        <w:t>Nhà bếp chính</w:t>
      </w:r>
    </w:p>
    <w:p w:rsidR="00DD594F" w:rsidRDefault="00060B26">
      <w:pPr>
        <w:pStyle w:val="ListParagraph"/>
        <w:numPr>
          <w:ilvl w:val="1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Pool</w:t>
      </w:r>
      <w:r>
        <w:rPr>
          <w:spacing w:val="-6"/>
          <w:sz w:val="20"/>
        </w:rPr>
        <w:t xml:space="preserve"> </w:t>
      </w:r>
      <w:r>
        <w:rPr>
          <w:sz w:val="20"/>
        </w:rPr>
        <w:t>area</w:t>
      </w:r>
    </w:p>
    <w:p w:rsidR="00DD594F" w:rsidRPr="00053835" w:rsidRDefault="00CE7FE1" w:rsidP="00053835">
      <w:pPr>
        <w:pStyle w:val="ListParagraph"/>
        <w:ind w:firstLine="0"/>
        <w:rPr>
          <w:i/>
          <w:sz w:val="20"/>
        </w:rPr>
      </w:pPr>
      <w:r w:rsidRPr="00CE7FE1">
        <w:rPr>
          <w:i/>
          <w:sz w:val="20"/>
        </w:rPr>
        <w:t>Khu vực hồ bơi</w:t>
      </w:r>
    </w:p>
    <w:p w:rsidR="00DD594F" w:rsidRDefault="00060B26">
      <w:pPr>
        <w:pStyle w:val="ListParagraph"/>
        <w:numPr>
          <w:ilvl w:val="1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Guest room bathroom</w:t>
      </w:r>
      <w:r>
        <w:rPr>
          <w:spacing w:val="-16"/>
          <w:sz w:val="20"/>
        </w:rPr>
        <w:t xml:space="preserve"> </w:t>
      </w:r>
      <w:r>
        <w:rPr>
          <w:sz w:val="20"/>
        </w:rPr>
        <w:t>floor</w:t>
      </w:r>
    </w:p>
    <w:p w:rsidR="00DD594F" w:rsidRPr="00053835" w:rsidRDefault="00CE7FE1" w:rsidP="00053835">
      <w:pPr>
        <w:pStyle w:val="ListParagraph"/>
        <w:ind w:firstLine="0"/>
        <w:rPr>
          <w:i/>
          <w:sz w:val="20"/>
        </w:rPr>
      </w:pPr>
      <w:r w:rsidRPr="00CE7FE1">
        <w:rPr>
          <w:i/>
          <w:sz w:val="20"/>
        </w:rPr>
        <w:t>Sàn phòng tắm cho khách</w:t>
      </w:r>
    </w:p>
    <w:p w:rsidR="00DD594F" w:rsidRDefault="00060B26">
      <w:pPr>
        <w:pStyle w:val="ListParagraph"/>
        <w:numPr>
          <w:ilvl w:val="1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Any other area identified as high</w:t>
      </w:r>
      <w:r>
        <w:rPr>
          <w:spacing w:val="-19"/>
          <w:sz w:val="20"/>
        </w:rPr>
        <w:t xml:space="preserve"> </w:t>
      </w:r>
      <w:r>
        <w:rPr>
          <w:sz w:val="20"/>
        </w:rPr>
        <w:t>risk</w:t>
      </w:r>
    </w:p>
    <w:p w:rsidR="00DD594F" w:rsidRPr="00053835" w:rsidRDefault="00CE7FE1" w:rsidP="00053835">
      <w:pPr>
        <w:pStyle w:val="ListParagraph"/>
        <w:ind w:firstLine="0"/>
        <w:rPr>
          <w:i/>
          <w:sz w:val="20"/>
        </w:rPr>
      </w:pPr>
      <w:r w:rsidRPr="00CE7FE1">
        <w:rPr>
          <w:i/>
          <w:sz w:val="20"/>
        </w:rPr>
        <w:t>Bất kỳ khu vực nào khác được xác định là có nguy cơ cao</w:t>
      </w:r>
    </w:p>
    <w:p w:rsidR="00DD594F" w:rsidRDefault="00060B26">
      <w:pPr>
        <w:pStyle w:val="ListParagraph"/>
        <w:numPr>
          <w:ilvl w:val="0"/>
          <w:numId w:val="1"/>
        </w:numPr>
        <w:tabs>
          <w:tab w:val="left" w:pos="583"/>
        </w:tabs>
        <w:spacing w:before="1"/>
        <w:ind w:right="671"/>
        <w:rPr>
          <w:sz w:val="20"/>
        </w:rPr>
      </w:pPr>
      <w:r>
        <w:rPr>
          <w:sz w:val="20"/>
        </w:rPr>
        <w:t>Tests should be conducted during normal operating conditions to accurately reflect the co-efficiency of the</w:t>
      </w:r>
      <w:r>
        <w:rPr>
          <w:spacing w:val="-9"/>
          <w:sz w:val="20"/>
        </w:rPr>
        <w:t xml:space="preserve"> </w:t>
      </w:r>
      <w:r>
        <w:rPr>
          <w:sz w:val="20"/>
        </w:rPr>
        <w:t>surface.</w:t>
      </w:r>
    </w:p>
    <w:p w:rsidR="00DD594F" w:rsidRPr="00053835" w:rsidRDefault="00CE7FE1" w:rsidP="00053835">
      <w:pPr>
        <w:pStyle w:val="ListParagraph"/>
        <w:tabs>
          <w:tab w:val="left" w:pos="583"/>
        </w:tabs>
        <w:spacing w:before="1"/>
        <w:ind w:firstLine="0"/>
        <w:rPr>
          <w:i/>
          <w:sz w:val="20"/>
        </w:rPr>
      </w:pPr>
      <w:r w:rsidRPr="00CE7FE1">
        <w:rPr>
          <w:i/>
          <w:sz w:val="20"/>
        </w:rPr>
        <w:t>Các thử nghiệm phải được tiến hành trong các điều kiện hoạt động bình thường để phản ánh chính xác hiệu quả của bề mặt.</w:t>
      </w:r>
    </w:p>
    <w:p w:rsidR="00CE7FE1" w:rsidRDefault="00060B26" w:rsidP="00CE7FE1">
      <w:pPr>
        <w:pStyle w:val="ListParagraph"/>
        <w:numPr>
          <w:ilvl w:val="0"/>
          <w:numId w:val="1"/>
        </w:numPr>
        <w:tabs>
          <w:tab w:val="left" w:pos="583"/>
        </w:tabs>
        <w:spacing w:before="1"/>
        <w:rPr>
          <w:sz w:val="20"/>
        </w:rPr>
      </w:pPr>
      <w:r>
        <w:rPr>
          <w:sz w:val="20"/>
        </w:rPr>
        <w:t>Test</w:t>
      </w:r>
      <w:r>
        <w:rPr>
          <w:spacing w:val="-4"/>
          <w:sz w:val="20"/>
        </w:rPr>
        <w:t xml:space="preserve"> </w:t>
      </w:r>
      <w:r>
        <w:rPr>
          <w:sz w:val="20"/>
        </w:rPr>
        <w:t>results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presented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OH&amp;S</w:t>
      </w:r>
      <w:r>
        <w:rPr>
          <w:spacing w:val="-3"/>
          <w:sz w:val="20"/>
        </w:rPr>
        <w:t xml:space="preserve"> </w:t>
      </w:r>
      <w:r>
        <w:rPr>
          <w:sz w:val="20"/>
        </w:rPr>
        <w:t>Committee</w:t>
      </w:r>
      <w:r>
        <w:rPr>
          <w:spacing w:val="-4"/>
          <w:sz w:val="20"/>
        </w:rPr>
        <w:t xml:space="preserve"> </w:t>
      </w:r>
      <w:r>
        <w:rPr>
          <w:sz w:val="20"/>
        </w:rPr>
        <w:t>Meeting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review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appropriate</w:t>
      </w:r>
      <w:r>
        <w:rPr>
          <w:spacing w:val="-4"/>
          <w:sz w:val="20"/>
        </w:rPr>
        <w:t xml:space="preserve"> </w:t>
      </w:r>
      <w:r w:rsidR="00CE7FE1">
        <w:rPr>
          <w:sz w:val="20"/>
        </w:rPr>
        <w:t>action</w:t>
      </w:r>
    </w:p>
    <w:p w:rsidR="00573E21" w:rsidRPr="00CE7FE1" w:rsidRDefault="00CE7FE1" w:rsidP="00CE7FE1">
      <w:pPr>
        <w:rPr>
          <w:i/>
          <w:sz w:val="20"/>
        </w:rPr>
      </w:pPr>
      <w:r>
        <w:rPr>
          <w:sz w:val="20"/>
        </w:rPr>
        <w:t xml:space="preserve">          </w:t>
      </w:r>
      <w:r w:rsidR="00573E21" w:rsidRPr="00CE7FE1">
        <w:rPr>
          <w:i/>
          <w:sz w:val="20"/>
        </w:rPr>
        <w:t>Kết quả kiểm tra sẽ được trình lên Hội đồng Ủy ban OH &amp; S để xem xét và hành độ</w:t>
      </w:r>
      <w:r>
        <w:rPr>
          <w:i/>
          <w:sz w:val="20"/>
        </w:rPr>
        <w:t>ng.</w:t>
      </w:r>
    </w:p>
    <w:p w:rsidR="00573E21" w:rsidRDefault="00573E21" w:rsidP="00573E21">
      <w:pPr>
        <w:rPr>
          <w:sz w:val="20"/>
        </w:rPr>
      </w:pPr>
    </w:p>
    <w:p w:rsidR="00DD594F" w:rsidRDefault="00060B26">
      <w:pPr>
        <w:pStyle w:val="Heading1"/>
        <w:ind w:left="211"/>
      </w:pPr>
      <w:r>
        <w:t>REFERENCE DOCUMENTS</w:t>
      </w:r>
    </w:p>
    <w:p w:rsidR="00DD594F" w:rsidRDefault="00053835">
      <w:pPr>
        <w:pStyle w:val="BodyText"/>
        <w:spacing w:before="2"/>
        <w:rPr>
          <w:b/>
          <w:sz w:val="21"/>
        </w:rPr>
      </w:pPr>
      <w:r>
        <w:pict>
          <v:group id="_x0000_s1026" style="position:absolute;margin-left:62.65pt;margin-top:14.15pt;width:495.75pt;height:95.2pt;z-index:251657728;mso-wrap-distance-left:0;mso-wrap-distance-right:0;mso-position-horizontal-relative:page" coordorigin="1253,283" coordsize="9915,1904">
            <v:rect id="_x0000_s1032" style="position:absolute;left:1260;top:290;width:9900;height:447" fillcolor="black" stroked="f"/>
            <v:rect id="_x0000_s1031" style="position:absolute;left:1260;top:290;width:9900;height:528" filled="f"/>
            <v:rect id="_x0000_s1030" style="position:absolute;left:1260;top:737;width:9900;height:1443" stroked="f"/>
            <v:rect id="_x0000_s1029" style="position:absolute;left:1260;top:737;width:9900;height:1443" filled="f"/>
            <v:shape id="_x0000_s1028" type="#_x0000_t202" style="position:absolute;left:1413;top:376;width:2565;height:223" filled="f" stroked="f">
              <v:textbox inset="0,0,0,0">
                <w:txbxContent>
                  <w:p w:rsidR="00DD594F" w:rsidRDefault="00060B2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DD594F" w:rsidRDefault="00060B2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DD594F">
      <w:headerReference w:type="default" r:id="rId7"/>
      <w:footerReference w:type="default" r:id="rId8"/>
      <w:pgSz w:w="12240" w:h="15840"/>
      <w:pgMar w:top="1380" w:right="960" w:bottom="1220" w:left="1140" w:header="718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E8A" w:rsidRDefault="00135E8A">
      <w:r>
        <w:separator/>
      </w:r>
    </w:p>
  </w:endnote>
  <w:endnote w:type="continuationSeparator" w:id="0">
    <w:p w:rsidR="00135E8A" w:rsidRDefault="0013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94F" w:rsidRDefault="00DD594F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E8A" w:rsidRDefault="00135E8A">
      <w:r>
        <w:separator/>
      </w:r>
    </w:p>
  </w:footnote>
  <w:footnote w:type="continuationSeparator" w:id="0">
    <w:p w:rsidR="00135E8A" w:rsidRDefault="0013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94F" w:rsidRPr="00BC2452" w:rsidRDefault="00DD594F" w:rsidP="00BC2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04EB"/>
    <w:multiLevelType w:val="hybridMultilevel"/>
    <w:tmpl w:val="C2F02C74"/>
    <w:lvl w:ilvl="0" w:tplc="AD38ED18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3DAEC56A">
      <w:start w:val="1"/>
      <w:numFmt w:val="lowerLetter"/>
      <w:lvlText w:val="(%2)"/>
      <w:lvlJc w:val="left"/>
      <w:pPr>
        <w:ind w:left="94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FA8C932C">
      <w:numFmt w:val="bullet"/>
      <w:lvlText w:val="•"/>
      <w:lvlJc w:val="left"/>
      <w:pPr>
        <w:ind w:left="1953" w:hanging="360"/>
      </w:pPr>
      <w:rPr>
        <w:rFonts w:hint="default"/>
      </w:rPr>
    </w:lvl>
    <w:lvl w:ilvl="3" w:tplc="8FC85590">
      <w:numFmt w:val="bullet"/>
      <w:lvlText w:val="•"/>
      <w:lvlJc w:val="left"/>
      <w:pPr>
        <w:ind w:left="2966" w:hanging="360"/>
      </w:pPr>
      <w:rPr>
        <w:rFonts w:hint="default"/>
      </w:rPr>
    </w:lvl>
    <w:lvl w:ilvl="4" w:tplc="012A29D6">
      <w:numFmt w:val="bullet"/>
      <w:lvlText w:val="•"/>
      <w:lvlJc w:val="left"/>
      <w:pPr>
        <w:ind w:left="3980" w:hanging="360"/>
      </w:pPr>
      <w:rPr>
        <w:rFonts w:hint="default"/>
      </w:rPr>
    </w:lvl>
    <w:lvl w:ilvl="5" w:tplc="71241090">
      <w:numFmt w:val="bullet"/>
      <w:lvlText w:val="•"/>
      <w:lvlJc w:val="left"/>
      <w:pPr>
        <w:ind w:left="4993" w:hanging="360"/>
      </w:pPr>
      <w:rPr>
        <w:rFonts w:hint="default"/>
      </w:rPr>
    </w:lvl>
    <w:lvl w:ilvl="6" w:tplc="E01C2504">
      <w:numFmt w:val="bullet"/>
      <w:lvlText w:val="•"/>
      <w:lvlJc w:val="left"/>
      <w:pPr>
        <w:ind w:left="6006" w:hanging="360"/>
      </w:pPr>
      <w:rPr>
        <w:rFonts w:hint="default"/>
      </w:rPr>
    </w:lvl>
    <w:lvl w:ilvl="7" w:tplc="6A8ABCC8">
      <w:numFmt w:val="bullet"/>
      <w:lvlText w:val="•"/>
      <w:lvlJc w:val="left"/>
      <w:pPr>
        <w:ind w:left="7020" w:hanging="360"/>
      </w:pPr>
      <w:rPr>
        <w:rFonts w:hint="default"/>
      </w:rPr>
    </w:lvl>
    <w:lvl w:ilvl="8" w:tplc="E7764076">
      <w:numFmt w:val="bullet"/>
      <w:lvlText w:val="•"/>
      <w:lvlJc w:val="left"/>
      <w:pPr>
        <w:ind w:left="803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D594F"/>
    <w:rsid w:val="00053835"/>
    <w:rsid w:val="00060B26"/>
    <w:rsid w:val="00135E8A"/>
    <w:rsid w:val="003967D1"/>
    <w:rsid w:val="00573E21"/>
    <w:rsid w:val="00BC2452"/>
    <w:rsid w:val="00CE7FE1"/>
    <w:rsid w:val="00DD594F"/>
    <w:rsid w:val="00F6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6646385"/>
  <w15:docId w15:val="{AF3F281E-E08E-481B-82A9-1BF456064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93"/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C24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2452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C24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2452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38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835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SSC024 - Slip Testing</dc:title>
  <dc:creator>Mboon</dc:creator>
  <cp:keywords>()</cp:keywords>
  <cp:lastModifiedBy>DOVIET Ngoc</cp:lastModifiedBy>
  <cp:revision>7</cp:revision>
  <cp:lastPrinted>2024-11-15T08:33:00Z</cp:lastPrinted>
  <dcterms:created xsi:type="dcterms:W3CDTF">2018-03-05T14:41:00Z</dcterms:created>
  <dcterms:modified xsi:type="dcterms:W3CDTF">2024-11-15T08:34:00Z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